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788"/>
        <w:gridCol w:w="1472"/>
        <w:gridCol w:w="1363"/>
        <w:gridCol w:w="1276"/>
        <w:gridCol w:w="1276"/>
        <w:gridCol w:w="1417"/>
      </w:tblGrid>
      <w:tr w:rsidR="00987F56" w:rsidRPr="00987F56" w:rsidTr="001E19DA">
        <w:trPr>
          <w:jc w:val="center"/>
        </w:trPr>
        <w:tc>
          <w:tcPr>
            <w:tcW w:w="51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kk-KZ"/>
              </w:rPr>
              <w:t>№</w:t>
            </w: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Вид полезного ископаемого</w:t>
            </w:r>
          </w:p>
        </w:tc>
        <w:tc>
          <w:tcPr>
            <w:tcW w:w="178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Наименование месторождения, участка недр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Местонахождение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Вид операций по недропользованию</w:t>
            </w:r>
          </w:p>
        </w:tc>
        <w:tc>
          <w:tcPr>
            <w:tcW w:w="1417" w:type="dxa"/>
            <w:vMerge w:val="restart"/>
            <w:vAlign w:val="center"/>
          </w:tcPr>
          <w:p w:rsidR="00987F56" w:rsidRDefault="00254D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Утвержжденыез</w:t>
            </w:r>
            <w:r w:rsidR="00987F56" w:rsidRPr="00987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апасы</w:t>
            </w:r>
            <w:proofErr w:type="spellEnd"/>
            <w:r w:rsidR="00987F56" w:rsidRPr="00987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месторождений </w:t>
            </w:r>
            <w:r w:rsidR="00987F56" w:rsidRPr="00987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01.01.2018г.</w:t>
            </w:r>
          </w:p>
          <w:p w:rsidR="00987F56" w:rsidRPr="00987F56" w:rsidRDefault="00987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м.3</w:t>
            </w:r>
          </w:p>
        </w:tc>
      </w:tr>
      <w:tr w:rsidR="00987F56" w:rsidRPr="00987F56" w:rsidTr="001E19DA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263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F56" w:rsidRPr="00987F56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Северная широта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Восточная долгота</w:t>
            </w: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F56" w:rsidRPr="00CE4114" w:rsidRDefault="00987F56" w:rsidP="00BC3DC8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4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87F56" w:rsidRPr="00CE4114" w:rsidRDefault="00987F56" w:rsidP="00BC3D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8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Кирпичное сырье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0D238E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6D45B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Уральское</w:t>
            </w: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D45B4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г.Уральск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C7666" w:rsidRDefault="00987F56" w:rsidP="001C7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49°35'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C7666" w:rsidRDefault="00987F56" w:rsidP="001C7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51°39'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987F56" w:rsidP="00987F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72,1</w:t>
            </w:r>
          </w:p>
          <w:p w:rsidR="00987F56" w:rsidRPr="000E6DA7" w:rsidRDefault="00987F56" w:rsidP="00987F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CC1946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194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"Есенсайское-2"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Акжаикский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C7666" w:rsidRDefault="00987F56" w:rsidP="001C7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49°53'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1C7666" w:rsidRDefault="00987F56" w:rsidP="001C7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51°26'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469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глины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"Улентинское"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Акжаикский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41C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51°98'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523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351</w:t>
            </w:r>
          </w:p>
          <w:p w:rsidR="00987F56" w:rsidRPr="000E6DA7" w:rsidRDefault="00987F56" w:rsidP="000E6D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0E6DA7" w:rsidRPr="000E6DA7">
              <w:rPr>
                <w:rFonts w:ascii="Times New Roman" w:hAnsi="Times New Roman" w:cs="Times New Roman"/>
                <w:b/>
              </w:rPr>
              <w:t xml:space="preserve"> 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"Красноярское"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Акжаикский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76F4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51°48'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91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45,6</w:t>
            </w:r>
          </w:p>
          <w:p w:rsidR="00987F56" w:rsidRPr="000E6DA7" w:rsidRDefault="00987F56" w:rsidP="00987F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1E19DA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"Вологинское"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Акжаикский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50°38'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  <w:vAlign w:val="center"/>
          </w:tcPr>
          <w:p w:rsidR="00987F56" w:rsidRPr="000E6DA7" w:rsidRDefault="00987F56" w:rsidP="00987F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  <w:p w:rsidR="00987F56" w:rsidRPr="000E6DA7" w:rsidRDefault="00987F56" w:rsidP="00CA61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E3B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8339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"Сайхинское"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Бокейординский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48°52'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46°47'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CA61E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483,6</w:t>
            </w:r>
          </w:p>
          <w:p w:rsidR="00987F5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2F2C3E" w:rsidRPr="000E6D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 xml:space="preserve">располагаются </w:t>
            </w:r>
            <w:proofErr w:type="spellStart"/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>натерритории</w:t>
            </w:r>
            <w:proofErr w:type="spellEnd"/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 xml:space="preserve"> для выдачи лицензии на разведку твердых полезных ископаемых, которая включена в Программу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Урдинское</w:t>
            </w: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076C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Бокейординский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48°47'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47°21'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1C7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CA61E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164</w:t>
            </w:r>
          </w:p>
          <w:p w:rsidR="00CA61E6" w:rsidRPr="000E6DA7" w:rsidRDefault="00717649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="00CA61E6" w:rsidRPr="000E6DA7">
              <w:rPr>
                <w:rFonts w:ascii="Times New Roman" w:hAnsi="Times New Roman" w:cs="Times New Roman"/>
                <w:b/>
                <w:spacing w:val="2"/>
              </w:rPr>
              <w:t>лины</w:t>
            </w:r>
          </w:p>
          <w:p w:rsidR="00CA61E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70</w:t>
            </w:r>
          </w:p>
          <w:p w:rsidR="00CA61E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глины</w:t>
            </w:r>
          </w:p>
          <w:p w:rsidR="00CA61E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33</w:t>
            </w:r>
          </w:p>
          <w:p w:rsidR="00987F56" w:rsidRPr="000E6DA7" w:rsidRDefault="00CA61E6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</w:p>
          <w:p w:rsidR="002F2C3E" w:rsidRPr="000E6DA7" w:rsidRDefault="002F2C3E" w:rsidP="00CA61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располагаются 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натерритории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для выдачи лицензии на разведку твердых полезных ископаемых, которая включена в Программу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"Жаман-Тау-1"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Бокейординский 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48°27'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47°05'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CA61E6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</w:rPr>
              <w:t>102</w:t>
            </w:r>
          </w:p>
          <w:p w:rsidR="000A41F7" w:rsidRPr="000E6DA7" w:rsidRDefault="000A41F7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  <w:lang w:val="kk-KZ"/>
              </w:rPr>
              <w:t>п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есчано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>-гравийная смесь</w:t>
            </w:r>
          </w:p>
          <w:p w:rsidR="002F2C3E" w:rsidRPr="000E6DA7" w:rsidRDefault="002F2C3E" w:rsidP="00D17E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</w:rPr>
              <w:t>свободен от недропользования по состоянию на 12.12.2018 года,</w:t>
            </w:r>
            <w:r w:rsidRPr="000E6DA7">
              <w:rPr>
                <w:rFonts w:ascii="Times New Roman" w:hAnsi="Times New Roman" w:cs="Times New Roman"/>
                <w:b/>
                <w:lang w:val="kk-KZ"/>
              </w:rPr>
              <w:t xml:space="preserve"> однако</w:t>
            </w:r>
            <w:r w:rsidRPr="000E6DA7">
              <w:rPr>
                <w:rFonts w:ascii="Times New Roman" w:hAnsi="Times New Roman" w:cs="Times New Roman"/>
                <w:b/>
              </w:rPr>
              <w:t>попадает на земли для нужд обороны</w:t>
            </w:r>
            <w:r w:rsidRPr="000E6DA7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Мел 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Аксайское</w:t>
            </w: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Бурлинский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51°08'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6228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53°14'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CA61E6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23474</w:t>
            </w:r>
          </w:p>
          <w:p w:rsidR="001B4CAB" w:rsidRPr="000E6DA7" w:rsidRDefault="001B4CAB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располагаются на контрактной территории ТОО «БОЛЗ» 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color w:val="000000"/>
              </w:rPr>
              <w:t>Секва</w:t>
            </w:r>
            <w:proofErr w:type="spellEnd"/>
            <w:r w:rsidRPr="000E6DA7">
              <w:rPr>
                <w:rFonts w:ascii="Times New Roman" w:hAnsi="Times New Roman" w:cs="Times New Roman"/>
                <w:b/>
                <w:color w:val="000000"/>
              </w:rPr>
              <w:t xml:space="preserve"> Петролеум»» </w:t>
            </w:r>
            <w:r w:rsidRPr="000E6DA7">
              <w:rPr>
                <w:rFonts w:ascii="Times New Roman" w:hAnsi="Times New Roman" w:cs="Times New Roman"/>
                <w:b/>
                <w:color w:val="000000"/>
              </w:rPr>
              <w:lastRenderedPageBreak/>
              <w:t>(Казахстан) (контракт №2040Р от 16.05.2006 года на разведку углеводородного сырья)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D17EEE" w:rsidRDefault="00987F56" w:rsidP="008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8F4">
              <w:rPr>
                <w:rFonts w:ascii="Times New Roman" w:hAnsi="Times New Roman" w:cs="Times New Roman"/>
                <w:sz w:val="20"/>
                <w:szCs w:val="20"/>
              </w:rPr>
              <w:t>Кирпичное сырье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Талсайское</w:t>
            </w: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Бурлинский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51°10'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25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53°20'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5543</w:t>
            </w:r>
          </w:p>
          <w:p w:rsidR="00987F56" w:rsidRPr="000E6DA7" w:rsidRDefault="001B4CAB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5F5B0A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1B4CAB" w:rsidRPr="000E6DA7" w:rsidRDefault="001B4CAB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располагаются на контрактной территории ТОО «БОЛЗ» 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color w:val="000000"/>
              </w:rPr>
              <w:t>Секва</w:t>
            </w:r>
            <w:proofErr w:type="spellEnd"/>
            <w:r w:rsidRPr="000E6DA7">
              <w:rPr>
                <w:rFonts w:ascii="Times New Roman" w:hAnsi="Times New Roman" w:cs="Times New Roman"/>
                <w:b/>
                <w:color w:val="000000"/>
              </w:rPr>
              <w:t xml:space="preserve"> Петролеум»» (Казахстан) (контракт №2040Р от 16.05.2006 года на разведку углеводородного сырья)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"Пятимарское"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B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Жангалинский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49°32'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563</w:t>
            </w:r>
          </w:p>
          <w:p w:rsidR="00987F56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5611C6" w:rsidRPr="000E6D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>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173E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"Жанаталапское"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B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Жангалинский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721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49°10'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721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512</w:t>
            </w:r>
          </w:p>
          <w:p w:rsidR="00987F56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5611C6" w:rsidRPr="000E6D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>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"Айдарханское"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B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Жангалинский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288</w:t>
            </w:r>
          </w:p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5F5B0A" w:rsidRPr="000E6DA7" w:rsidRDefault="005F5B0A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181</w:t>
            </w:r>
          </w:p>
          <w:p w:rsidR="00987F56" w:rsidRPr="000E6DA7" w:rsidRDefault="002F2C3E" w:rsidP="005F5B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5F5B0A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2F2C3E" w:rsidRPr="000E6DA7" w:rsidRDefault="002F2C3E" w:rsidP="002F2C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располагаются на территории работ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Геотекс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E6DA7">
              <w:rPr>
                <w:rFonts w:ascii="Times New Roman" w:hAnsi="Times New Roman" w:cs="Times New Roman"/>
                <w:b/>
                <w:spacing w:val="2"/>
                <w:lang w:val="en-US"/>
              </w:rPr>
              <w:t>G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» по государственному геологическо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му изучению недр за счет собственных средств (Проведение ГГИН на участке в Западно-Казахстанской области по Договору №6-УВС от 14.10.2016 года).</w:t>
            </w:r>
          </w:p>
        </w:tc>
      </w:tr>
      <w:tr w:rsidR="005F5B0A" w:rsidRPr="00CE4114" w:rsidTr="001E19DA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666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 лет Каз ССР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2B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Жангалинский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D761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49°52'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670CE1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D761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5B0A" w:rsidRPr="005A0B1F" w:rsidRDefault="005F5B0A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  <w:vAlign w:val="center"/>
          </w:tcPr>
          <w:p w:rsidR="005F5B0A" w:rsidRPr="000E6DA7" w:rsidRDefault="005F5B0A" w:rsidP="007176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335</w:t>
            </w:r>
          </w:p>
          <w:p w:rsidR="005F5B0A" w:rsidRPr="000E6DA7" w:rsidRDefault="005F5B0A" w:rsidP="007176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суглинки</w:t>
            </w:r>
          </w:p>
          <w:p w:rsidR="00717649" w:rsidRPr="000E6DA7" w:rsidRDefault="005F5B0A" w:rsidP="007176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192</w:t>
            </w:r>
            <w:r w:rsidR="00717649" w:rsidRPr="000E6D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F5B0A" w:rsidRPr="000E6DA7" w:rsidRDefault="005F5B0A" w:rsidP="007176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"Таловское"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Жанибекский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54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54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47°36'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522,7</w:t>
            </w:r>
          </w:p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327</w:t>
            </w:r>
          </w:p>
          <w:p w:rsidR="00987F56" w:rsidRPr="000E6DA7" w:rsidRDefault="002F2C3E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232E8A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2F2C3E" w:rsidRPr="000E6DA7" w:rsidRDefault="002F2C3E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</w:rPr>
              <w:t xml:space="preserve">свободны от недропользования по состоянию на 12.12.2018 года, </w:t>
            </w:r>
            <w:proofErr w:type="spellStart"/>
            <w:r w:rsidRPr="000E6DA7">
              <w:rPr>
                <w:rFonts w:ascii="Times New Roman" w:hAnsi="Times New Roman" w:cs="Times New Roman"/>
                <w:b/>
              </w:rPr>
              <w:t>однако</w:t>
            </w:r>
            <w:r w:rsidRPr="000E6DA7">
              <w:rPr>
                <w:rFonts w:ascii="Times New Roman" w:eastAsia="Times New Roman" w:hAnsi="Times New Roman" w:cs="Times New Roman"/>
                <w:b/>
              </w:rPr>
              <w:t>попадают</w:t>
            </w:r>
            <w:proofErr w:type="spellEnd"/>
            <w:r w:rsidRPr="000E6DA7">
              <w:rPr>
                <w:rFonts w:ascii="Times New Roman" w:eastAsia="Times New Roman" w:hAnsi="Times New Roman" w:cs="Times New Roman"/>
                <w:b/>
              </w:rPr>
              <w:t xml:space="preserve"> на земли для нужд обороны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"Калининское"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5D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Жанибекский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2E09D4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49°44</w:t>
            </w:r>
            <w:r w:rsidRPr="00B54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46°52'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  <w:p w:rsidR="00987F56" w:rsidRPr="000E6DA7" w:rsidRDefault="002F2C3E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232E8A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2F2C3E" w:rsidRPr="000E6DA7" w:rsidRDefault="002F2C3E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</w:rPr>
              <w:t xml:space="preserve">свободны от недропользования по состоянию на 12.12.2018 года, </w:t>
            </w:r>
            <w:proofErr w:type="spellStart"/>
            <w:r w:rsidRPr="000E6DA7">
              <w:rPr>
                <w:rFonts w:ascii="Times New Roman" w:hAnsi="Times New Roman" w:cs="Times New Roman"/>
                <w:b/>
              </w:rPr>
              <w:t>однако</w:t>
            </w:r>
            <w:r w:rsidRPr="000E6DA7">
              <w:rPr>
                <w:rFonts w:ascii="Times New Roman" w:eastAsia="Times New Roman" w:hAnsi="Times New Roman" w:cs="Times New Roman"/>
                <w:b/>
              </w:rPr>
              <w:t>попадают</w:t>
            </w:r>
            <w:proofErr w:type="spellEnd"/>
            <w:r w:rsidRPr="000E6DA7">
              <w:rPr>
                <w:rFonts w:ascii="Times New Roman" w:eastAsia="Times New Roman" w:hAnsi="Times New Roman" w:cs="Times New Roman"/>
                <w:b/>
              </w:rPr>
              <w:t xml:space="preserve"> на земли для нужд обороны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F34D4D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6372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Зеленовское часть</w:t>
            </w:r>
            <w:r w:rsidRPr="005E56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50°39'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510,612</w:t>
            </w:r>
          </w:p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236,8</w:t>
            </w:r>
          </w:p>
          <w:p w:rsidR="00987F56" w:rsidRPr="000E6DA7" w:rsidRDefault="001B4CAB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232E8A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1B4CAB" w:rsidRPr="000E6DA7" w:rsidRDefault="001B4CAB" w:rsidP="001B4C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ся на контрактной территории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Казкормунай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(Ч) 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Карповский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Южный (</w:t>
            </w:r>
            <w:r w:rsidRPr="000E6DA7">
              <w:rPr>
                <w:rFonts w:ascii="Times New Roman" w:hAnsi="Times New Roman" w:cs="Times New Roman"/>
                <w:b/>
                <w:i/>
                <w:spacing w:val="2"/>
              </w:rPr>
              <w:t>контракт №2196Р от 28.11.2006 года на разведку нефти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).</w:t>
            </w:r>
          </w:p>
          <w:p w:rsidR="001B4CAB" w:rsidRPr="000E6DA7" w:rsidRDefault="001B4CAB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"Ульяновское"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232E8A" w:rsidRPr="000E6DA7" w:rsidRDefault="00232E8A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371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           суглинки</w:t>
            </w:r>
          </w:p>
          <w:p w:rsidR="00232E8A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118</w:t>
            </w:r>
          </w:p>
          <w:p w:rsidR="00987F56" w:rsidRPr="000E6DA7" w:rsidRDefault="00232E8A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</w:p>
          <w:p w:rsidR="001B4CAB" w:rsidRPr="000E6DA7" w:rsidRDefault="001B4CAB" w:rsidP="001B4C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располагаются на контрактной территории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Казкормунай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(Ч) 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Карповский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Южный (</w:t>
            </w:r>
            <w:r w:rsidRPr="000E6DA7">
              <w:rPr>
                <w:rFonts w:ascii="Times New Roman" w:hAnsi="Times New Roman" w:cs="Times New Roman"/>
                <w:b/>
                <w:i/>
                <w:spacing w:val="2"/>
              </w:rPr>
              <w:t>контракт №2196Р от 28.11.2006 года на разведку нефти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).</w:t>
            </w:r>
          </w:p>
          <w:p w:rsidR="001B4CAB" w:rsidRPr="000E6DA7" w:rsidRDefault="001B4CAB" w:rsidP="00232E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"Красновское"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51°36'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366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476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82</w:t>
            </w:r>
          </w:p>
          <w:p w:rsidR="00987F56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"Раздольнинское"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45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51°34'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333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51°49'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456,8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367</w:t>
            </w:r>
          </w:p>
          <w:p w:rsidR="00987F56" w:rsidRPr="000E6DA7" w:rsidRDefault="001E19DA" w:rsidP="002F2C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2F2C3E" w:rsidRPr="000E6DA7">
              <w:rPr>
                <w:rFonts w:ascii="Times New Roman" w:hAnsi="Times New Roman" w:cs="Times New Roman"/>
                <w:b/>
              </w:rPr>
              <w:t xml:space="preserve"> располагается на контрактной территории </w:t>
            </w:r>
            <w:r w:rsidR="002F2C3E" w:rsidRPr="000E6DA7">
              <w:rPr>
                <w:rFonts w:ascii="Times New Roman" w:hAnsi="Times New Roman" w:cs="Times New Roman"/>
                <w:b/>
              </w:rPr>
              <w:lastRenderedPageBreak/>
              <w:t>ТОО «Урал Ойл энд Газ» Федоровский (</w:t>
            </w:r>
            <w:r w:rsidR="002F2C3E" w:rsidRPr="000E6DA7">
              <w:rPr>
                <w:rFonts w:ascii="Times New Roman" w:hAnsi="Times New Roman" w:cs="Times New Roman"/>
                <w:b/>
                <w:i/>
              </w:rPr>
              <w:t>контракт №468Р от 11.05.2000 года на разведку углеводородного сырья</w:t>
            </w:r>
            <w:r w:rsidR="002F2C3E" w:rsidRPr="000E6DA7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Песок строительный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670CE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Цыгановское</w:t>
            </w: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869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51°18'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512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E41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799</w:t>
            </w:r>
          </w:p>
          <w:p w:rsidR="00987F56" w:rsidRPr="000E6DA7" w:rsidRDefault="001E19DA" w:rsidP="007176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566</w:t>
            </w:r>
          </w:p>
          <w:p w:rsidR="000A41F7" w:rsidRPr="000E6DA7" w:rsidRDefault="000A41F7" w:rsidP="007176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  <w:lang w:val="kk-KZ"/>
              </w:rPr>
              <w:t>песок строительный</w:t>
            </w:r>
          </w:p>
          <w:p w:rsidR="001B4CAB" w:rsidRPr="000E6DA7" w:rsidRDefault="001B4CAB" w:rsidP="001B4C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располагаются на контрактной территории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  <w:color w:val="000000"/>
              </w:rPr>
              <w:t xml:space="preserve"> Северный» </w:t>
            </w:r>
            <w:proofErr w:type="spellStart"/>
            <w:r w:rsidRPr="000E6DA7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  <w:color w:val="000000"/>
              </w:rPr>
              <w:t xml:space="preserve"> Северный (</w:t>
            </w:r>
            <w:r w:rsidRPr="000E6DA7">
              <w:rPr>
                <w:rFonts w:ascii="Times New Roman" w:hAnsi="Times New Roman" w:cs="Times New Roman"/>
                <w:b/>
                <w:i/>
                <w:color w:val="000000"/>
              </w:rPr>
              <w:t>контракт №2261Р от 22.12.2006 года на разведку нефти)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ирпичное сырье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"Акобинское"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49°29'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C02D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47°26'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  <w:p w:rsidR="00987F56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"Казталовское"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48°43'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471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608</w:t>
            </w:r>
          </w:p>
          <w:p w:rsidR="00987F56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5611C6" w:rsidRPr="000E6D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>располагается на территории государственного геологического изучения недр (</w:t>
            </w:r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  <w:lang w:val="kk-KZ"/>
              </w:rPr>
              <w:t>Г</w:t>
            </w:r>
            <w:proofErr w:type="spellStart"/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</w:rPr>
              <w:t>идрогеологическое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proofErr w:type="spellStart"/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</w:rPr>
              <w:t>доизучение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</w:rPr>
              <w:t xml:space="preserve"> с инженерно-геологическими исследованиями листа М-39-</w:t>
            </w:r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  <w:lang w:val="en-US"/>
              </w:rPr>
              <w:t>XIX</w:t>
            </w:r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</w:rPr>
              <w:t xml:space="preserve"> - работы </w:t>
            </w:r>
            <w:r w:rsidR="005611C6" w:rsidRPr="000E6DA7">
              <w:rPr>
                <w:rFonts w:ascii="Times New Roman" w:hAnsi="Times New Roman" w:cs="Times New Roman"/>
                <w:b/>
                <w:i/>
                <w:spacing w:val="2"/>
              </w:rPr>
              <w:lastRenderedPageBreak/>
              <w:t>начаты в 2017 году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>), которая включена в Программу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  <w:lang w:val="kk-KZ"/>
              </w:rPr>
              <w:t>, так же располагается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>на территории для выдачи лицензии на разведку твердых полезных ископаемых, которая включена в Программу.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"Кумкульское"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191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232</w:t>
            </w:r>
          </w:p>
          <w:p w:rsidR="00987F56" w:rsidRPr="000E6DA7" w:rsidRDefault="001E19DA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</w:p>
          <w:p w:rsidR="002F2C3E" w:rsidRPr="000E6DA7" w:rsidRDefault="002F2C3E" w:rsidP="00561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располагаются на территории работ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Геотекс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E6DA7">
              <w:rPr>
                <w:rFonts w:ascii="Times New Roman" w:hAnsi="Times New Roman" w:cs="Times New Roman"/>
                <w:b/>
                <w:spacing w:val="2"/>
                <w:lang w:val="en-US"/>
              </w:rPr>
              <w:t>G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» по государственному геологическому изучению недр за счет собственных средств (Проведение ГГИН на участке в Западно-Казахстанской области по Договору №6-УВС от 14.10.2016 года).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B16A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Краснопартизанское</w:t>
            </w:r>
            <w:r w:rsidRPr="00DE7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261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Казталовский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31E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31E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49°16'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132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168</w:t>
            </w:r>
          </w:p>
          <w:p w:rsidR="001E19DA" w:rsidRPr="000E6DA7" w:rsidRDefault="001E19DA" w:rsidP="001E19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8205A7" w:rsidRPr="000E6DA7" w:rsidRDefault="008205A7" w:rsidP="008205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38,3</w:t>
            </w:r>
          </w:p>
          <w:p w:rsidR="00987F56" w:rsidRPr="000E6DA7" w:rsidRDefault="008205A7" w:rsidP="002F2C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 xml:space="preserve"> располагаются на территории работ ТОО </w:t>
            </w:r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«</w:t>
            </w:r>
            <w:proofErr w:type="spellStart"/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>Геотекс</w:t>
            </w:r>
            <w:proofErr w:type="spellEnd"/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2F2C3E" w:rsidRPr="000E6DA7">
              <w:rPr>
                <w:rFonts w:ascii="Times New Roman" w:hAnsi="Times New Roman" w:cs="Times New Roman"/>
                <w:b/>
                <w:spacing w:val="2"/>
                <w:lang w:val="en-US"/>
              </w:rPr>
              <w:t>G</w:t>
            </w:r>
            <w:r w:rsidR="002F2C3E" w:rsidRPr="000E6DA7">
              <w:rPr>
                <w:rFonts w:ascii="Times New Roman" w:hAnsi="Times New Roman" w:cs="Times New Roman"/>
                <w:b/>
                <w:spacing w:val="2"/>
              </w:rPr>
              <w:t>» по государственному геологическому изучению недр за счет собственных средств (Проведение ГГИН на участке в Западно-Казахстанской области по Договору №6-УВС от 14.10.2016 года).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Песок</w:t>
            </w: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строительный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Балдырганское</w:t>
            </w: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Казталовский 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49°16'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49°05'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241FE0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241FE0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Добыча </w:t>
            </w:r>
          </w:p>
        </w:tc>
        <w:tc>
          <w:tcPr>
            <w:tcW w:w="1417" w:type="dxa"/>
          </w:tcPr>
          <w:p w:rsidR="00987F56" w:rsidRPr="000E6DA7" w:rsidRDefault="00E40E4D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</w:rPr>
              <w:t>62</w:t>
            </w:r>
          </w:p>
          <w:p w:rsidR="000A41F7" w:rsidRPr="000E6DA7" w:rsidRDefault="000A41F7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  <w:lang w:val="kk-KZ"/>
              </w:rPr>
              <w:t>песок строительный</w:t>
            </w:r>
          </w:p>
          <w:p w:rsidR="002F2C3E" w:rsidRPr="000E6DA7" w:rsidRDefault="002F2C3E" w:rsidP="002F2C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располагаются на территории работ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Геотекс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E6DA7">
              <w:rPr>
                <w:rFonts w:ascii="Times New Roman" w:hAnsi="Times New Roman" w:cs="Times New Roman"/>
                <w:b/>
                <w:spacing w:val="2"/>
                <w:lang w:val="en-US"/>
              </w:rPr>
              <w:t>G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» по государственному геологическому изучению недр за счет собственных средств (Проведение ГГИН на участке в Западно-Казахстанской области по Договору №6-УВС от 14.10.2016 года).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ирпичное сырье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"Косубинское"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E40E4D" w:rsidRPr="000E6DA7" w:rsidRDefault="00E40E4D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534,7</w:t>
            </w:r>
          </w:p>
          <w:p w:rsidR="00E40E4D" w:rsidRPr="000E6DA7" w:rsidRDefault="00E40E4D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E40E4D" w:rsidRPr="000E6DA7" w:rsidRDefault="00E40E4D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471</w:t>
            </w:r>
          </w:p>
          <w:p w:rsidR="00987F56" w:rsidRPr="000E6DA7" w:rsidRDefault="005611C6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E40E4D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5611C6" w:rsidRPr="000E6DA7" w:rsidRDefault="005611C6" w:rsidP="005611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</w:rPr>
              <w:t>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"Джамбейтинское </w:t>
            </w: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I"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Сырымский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50°21'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E40E4D" w:rsidRPr="000E6DA7" w:rsidRDefault="00E40E4D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514</w:t>
            </w:r>
          </w:p>
          <w:p w:rsidR="00E40E4D" w:rsidRPr="000E6DA7" w:rsidRDefault="00E40E4D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суглинки</w:t>
            </w:r>
          </w:p>
          <w:p w:rsidR="00E40E4D" w:rsidRPr="000E6DA7" w:rsidRDefault="00E40E4D" w:rsidP="00E40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91</w:t>
            </w:r>
          </w:p>
          <w:p w:rsidR="00987F56" w:rsidRPr="000E6DA7" w:rsidRDefault="00E40E4D" w:rsidP="005611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</w:rPr>
              <w:t xml:space="preserve"> 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D2AA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"Джамбейтинское ІІ"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50°15'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52°37'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95F72" w:rsidRPr="000E6DA7" w:rsidRDefault="00195F72" w:rsidP="00195F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441</w:t>
            </w:r>
          </w:p>
          <w:p w:rsidR="00987F56" w:rsidRPr="000E6DA7" w:rsidRDefault="00195F72" w:rsidP="005611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</w:rPr>
              <w:t xml:space="preserve"> 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"Абайское"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52°42'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95F72" w:rsidRPr="000E6DA7" w:rsidRDefault="00195F72" w:rsidP="00195F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892</w:t>
            </w:r>
          </w:p>
          <w:p w:rsidR="00195F72" w:rsidRPr="000E6DA7" w:rsidRDefault="00195F72" w:rsidP="00195F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95F72" w:rsidRPr="000E6DA7" w:rsidRDefault="00195F72" w:rsidP="00195F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92</w:t>
            </w:r>
          </w:p>
          <w:p w:rsidR="00987F56" w:rsidRPr="000E6DA7" w:rsidRDefault="00195F72" w:rsidP="005611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</w:rPr>
              <w:t xml:space="preserve"> 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"Таскудукское"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50°40'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52°50'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644</w:t>
            </w:r>
          </w:p>
          <w:p w:rsidR="00987F56" w:rsidRPr="000E6DA7" w:rsidRDefault="000F71A9" w:rsidP="000E6D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0E6DA7" w:rsidRPr="000E6DA7">
              <w:rPr>
                <w:rFonts w:ascii="Times New Roman" w:hAnsi="Times New Roman" w:cs="Times New Roman"/>
                <w:b/>
              </w:rPr>
              <w:t xml:space="preserve"> свободны от недропользования по состоянию на 12.12.2018 года.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амбейтинское</w:t>
            </w: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29A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Сырымский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50°40'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3250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52°06'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0F71A9" w:rsidRPr="000E6DA7" w:rsidRDefault="000F71A9" w:rsidP="000F71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911</w:t>
            </w:r>
          </w:p>
          <w:p w:rsidR="00987F56" w:rsidRPr="000E6DA7" w:rsidRDefault="000F71A9" w:rsidP="000F71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Каменское часть</w:t>
            </w:r>
            <w:r w:rsidRPr="009C48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Таскалинский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51°07</w:t>
            </w: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50°18</w:t>
            </w: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559,8</w:t>
            </w:r>
          </w:p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178</w:t>
            </w:r>
          </w:p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174,4</w:t>
            </w:r>
          </w:p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701,414</w:t>
            </w:r>
          </w:p>
          <w:p w:rsidR="00987F56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забал.песок-отощитель</w:t>
            </w:r>
            <w:proofErr w:type="spellEnd"/>
          </w:p>
          <w:p w:rsidR="001B4CAB" w:rsidRPr="000E6DA7" w:rsidRDefault="001B4CAB" w:rsidP="001B4C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ся на контрактной территории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ЕвроХим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» - 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Каменковская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нефтегазовая компания» </w:t>
            </w:r>
          </w:p>
          <w:p w:rsidR="001B4CAB" w:rsidRPr="000E6DA7" w:rsidRDefault="001B4CAB" w:rsidP="001B4C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Каменковский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(</w:t>
            </w:r>
            <w:r w:rsidRPr="000E6DA7">
              <w:rPr>
                <w:rFonts w:ascii="Times New Roman" w:hAnsi="Times New Roman" w:cs="Times New Roman"/>
                <w:b/>
                <w:i/>
                <w:spacing w:val="2"/>
              </w:rPr>
              <w:t>контракт №1595Р от 01.12.2004 года на разведку углеводородного сырья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).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"Чижинское 2"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67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Таскалинский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0F71A9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F71A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50°52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0F71A9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F71A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49°41 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0F71A9" w:rsidRPr="000E6DA7" w:rsidRDefault="000F71A9" w:rsidP="000F71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917</w:t>
            </w:r>
          </w:p>
          <w:p w:rsidR="00987F56" w:rsidRPr="000E6DA7" w:rsidRDefault="001B4CAB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</w:t>
            </w:r>
            <w:r w:rsidR="00F1465E" w:rsidRPr="000E6DA7">
              <w:rPr>
                <w:rFonts w:ascii="Times New Roman" w:hAnsi="Times New Roman" w:cs="Times New Roman"/>
                <w:b/>
                <w:spacing w:val="2"/>
              </w:rPr>
              <w:t>углинки</w:t>
            </w:r>
          </w:p>
          <w:p w:rsidR="001B4CAB" w:rsidRPr="000E6DA7" w:rsidRDefault="001B4CAB" w:rsidP="001B4C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располагаются на контрактной территории ТОО «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ЕвроХим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» - 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Каменковская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нефтегазовая компания» </w:t>
            </w:r>
          </w:p>
          <w:p w:rsidR="001B4CAB" w:rsidRPr="000E6DA7" w:rsidRDefault="001B4CAB" w:rsidP="001B4C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Каменковский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  <w:spacing w:val="2"/>
              </w:rPr>
              <w:t xml:space="preserve"> (</w:t>
            </w:r>
            <w:r w:rsidRPr="000E6DA7">
              <w:rPr>
                <w:rFonts w:ascii="Times New Roman" w:hAnsi="Times New Roman" w:cs="Times New Roman"/>
                <w:b/>
                <w:i/>
                <w:spacing w:val="2"/>
              </w:rPr>
              <w:t>контракт №1595Р от 01.12.2004 года на разведку углеводородного сырья</w:t>
            </w:r>
            <w:r w:rsidRPr="000E6DA7">
              <w:rPr>
                <w:rFonts w:ascii="Times New Roman" w:hAnsi="Times New Roman" w:cs="Times New Roman"/>
                <w:b/>
                <w:spacing w:val="2"/>
              </w:rPr>
              <w:t>).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"Анкатинское"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Теректински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51°33</w:t>
            </w: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  <w:p w:rsidR="00987F56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"Колхоз им. XXII партсъезда"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Теректински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50°06'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51°25'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530</w:t>
            </w:r>
          </w:p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251</w:t>
            </w:r>
          </w:p>
          <w:p w:rsidR="00987F56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0E6DA7">
        <w:trPr>
          <w:trHeight w:val="5636"/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"Первосоветское"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Теректински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51°27'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50°43'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335</w:t>
            </w:r>
          </w:p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F1465E" w:rsidRPr="000E6DA7" w:rsidRDefault="00F1465E" w:rsidP="00F146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42</w:t>
            </w:r>
          </w:p>
          <w:p w:rsidR="001B4CAB" w:rsidRPr="000E6DA7" w:rsidRDefault="00F1465E" w:rsidP="002F2C3E">
            <w:pPr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color w:val="000000"/>
              </w:rPr>
              <w:t>отощитель</w:t>
            </w:r>
            <w:proofErr w:type="spellEnd"/>
            <w:r w:rsidR="002F2C3E" w:rsidRPr="000E6DA7">
              <w:rPr>
                <w:rFonts w:ascii="Times New Roman" w:hAnsi="Times New Roman" w:cs="Times New Roman"/>
                <w:b/>
                <w:color w:val="000000"/>
              </w:rPr>
              <w:t xml:space="preserve"> располагаются на контрактной территории ТОО «</w:t>
            </w:r>
            <w:proofErr w:type="spellStart"/>
            <w:r w:rsidR="002F2C3E" w:rsidRPr="000E6DA7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="002F2C3E" w:rsidRPr="000E6DA7">
              <w:rPr>
                <w:rFonts w:ascii="Times New Roman" w:hAnsi="Times New Roman" w:cs="Times New Roman"/>
                <w:b/>
                <w:color w:val="000000"/>
              </w:rPr>
              <w:t xml:space="preserve"> Северный» </w:t>
            </w:r>
            <w:proofErr w:type="spellStart"/>
            <w:r w:rsidR="002F2C3E" w:rsidRPr="000E6DA7">
              <w:rPr>
                <w:rFonts w:ascii="Times New Roman" w:hAnsi="Times New Roman" w:cs="Times New Roman"/>
                <w:b/>
                <w:color w:val="000000"/>
              </w:rPr>
              <w:t>Карповский</w:t>
            </w:r>
            <w:proofErr w:type="spellEnd"/>
            <w:r w:rsidR="002F2C3E" w:rsidRPr="000E6DA7">
              <w:rPr>
                <w:rFonts w:ascii="Times New Roman" w:hAnsi="Times New Roman" w:cs="Times New Roman"/>
                <w:b/>
                <w:color w:val="000000"/>
              </w:rPr>
              <w:t xml:space="preserve"> Северный (</w:t>
            </w:r>
            <w:r w:rsidR="002F2C3E" w:rsidRPr="000E6DA7">
              <w:rPr>
                <w:rFonts w:ascii="Times New Roman" w:hAnsi="Times New Roman" w:cs="Times New Roman"/>
                <w:b/>
                <w:i/>
                <w:color w:val="000000"/>
              </w:rPr>
              <w:t>контракт №2261Р от 22.12.2006 года на разведку нефти)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"Приреченское"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Теректински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717649" w:rsidRPr="000E6DA7" w:rsidRDefault="00717649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609,6</w:t>
            </w:r>
          </w:p>
          <w:p w:rsidR="00987F56" w:rsidRPr="000E6DA7" w:rsidRDefault="00717649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717649" w:rsidRPr="000E6DA7" w:rsidRDefault="00717649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106,2</w:t>
            </w:r>
          </w:p>
          <w:p w:rsidR="00717649" w:rsidRPr="000E6DA7" w:rsidRDefault="00717649" w:rsidP="00561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5611C6" w:rsidRPr="000E6DA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>располагаются на территории для выдачи лицензии на разведку твердых полезных ископаемых, которая включена в Программу.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D792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"Чапаевское"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846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Теректински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D792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50°22'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D792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717649" w:rsidRPr="000E6DA7" w:rsidRDefault="00717649" w:rsidP="007176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146,4</w:t>
            </w:r>
          </w:p>
          <w:p w:rsidR="00987F56" w:rsidRPr="000E6DA7" w:rsidRDefault="00717649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</w:p>
          <w:p w:rsidR="001F6511" w:rsidRPr="000E6DA7" w:rsidRDefault="001F6511" w:rsidP="001F65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  <w:p w:rsidR="00717649" w:rsidRPr="000E6DA7" w:rsidRDefault="001F6511" w:rsidP="001F65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песок-</w:t>
            </w:r>
            <w:proofErr w:type="spellStart"/>
            <w:r w:rsidRPr="000E6DA7">
              <w:rPr>
                <w:rFonts w:ascii="Times New Roman" w:hAnsi="Times New Roman" w:cs="Times New Roman"/>
                <w:b/>
                <w:spacing w:val="2"/>
              </w:rPr>
              <w:t>отощитель</w:t>
            </w:r>
            <w:proofErr w:type="spellEnd"/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свободны от недропользования по состоянию на 12.12.2018 года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ерамзитовое сырье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Туксайское</w:t>
            </w: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Теректинский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51°14'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16F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52°24'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987F56" w:rsidRPr="000E6DA7" w:rsidRDefault="001F6511" w:rsidP="001F65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36538</w:t>
            </w:r>
            <w:r w:rsidR="000A41F7" w:rsidRPr="000E6DA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0A41F7" w:rsidRPr="000E6DA7">
              <w:rPr>
                <w:rFonts w:ascii="Times New Roman" w:hAnsi="Times New Roman" w:cs="Times New Roman"/>
                <w:b/>
                <w:spacing w:val="2"/>
                <w:lang w:val="kk-KZ"/>
              </w:rPr>
              <w:t>к</w:t>
            </w:r>
            <w:proofErr w:type="spellStart"/>
            <w:r w:rsidR="000A41F7" w:rsidRPr="000E6DA7">
              <w:rPr>
                <w:rFonts w:ascii="Times New Roman" w:hAnsi="Times New Roman" w:cs="Times New Roman"/>
                <w:b/>
                <w:spacing w:val="2"/>
              </w:rPr>
              <w:t>ерамзитовое</w:t>
            </w:r>
            <w:proofErr w:type="spellEnd"/>
            <w:r w:rsidR="000A41F7" w:rsidRPr="000E6DA7">
              <w:rPr>
                <w:rFonts w:ascii="Times New Roman" w:hAnsi="Times New Roman" w:cs="Times New Roman"/>
                <w:b/>
                <w:spacing w:val="2"/>
              </w:rPr>
              <w:t xml:space="preserve"> сырье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t xml:space="preserve"> располагаются на </w:t>
            </w:r>
            <w:r w:rsidR="005611C6" w:rsidRPr="000E6DA7">
              <w:rPr>
                <w:rFonts w:ascii="Times New Roman" w:hAnsi="Times New Roman" w:cs="Times New Roman"/>
                <w:b/>
                <w:spacing w:val="2"/>
              </w:rPr>
              <w:lastRenderedPageBreak/>
              <w:t>территории для выдачи лицензии на разведку твердых полезных ископаемых, которая включена в Программу.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z w:val="20"/>
                <w:szCs w:val="20"/>
              </w:rPr>
              <w:t>Гипс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Степной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z w:val="20"/>
                <w:szCs w:val="20"/>
              </w:rPr>
              <w:t>Теректинский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21’13,50”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23’10,0”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z w:val="20"/>
                <w:szCs w:val="20"/>
              </w:rPr>
              <w:t xml:space="preserve">Добыча  </w:t>
            </w:r>
          </w:p>
        </w:tc>
        <w:tc>
          <w:tcPr>
            <w:tcW w:w="1417" w:type="dxa"/>
          </w:tcPr>
          <w:p w:rsidR="001F6511" w:rsidRPr="000E6DA7" w:rsidRDefault="001F6511" w:rsidP="001F65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1005</w:t>
            </w:r>
          </w:p>
          <w:p w:rsidR="00987F56" w:rsidRPr="000E6DA7" w:rsidRDefault="000A41F7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6DA7">
              <w:rPr>
                <w:rFonts w:ascii="Times New Roman" w:hAnsi="Times New Roman" w:cs="Times New Roman"/>
                <w:b/>
                <w:lang w:val="kk-KZ"/>
              </w:rPr>
              <w:t>гипс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1F651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21’13,60”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24’50,0”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56" w:rsidRPr="000E6DA7" w:rsidRDefault="00AC5DF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</w:rPr>
              <w:t>(около 70%) располагается на территории Государственного природного заказника «</w:t>
            </w:r>
            <w:proofErr w:type="spellStart"/>
            <w:r w:rsidRPr="000E6DA7">
              <w:rPr>
                <w:rFonts w:ascii="Times New Roman" w:hAnsi="Times New Roman" w:cs="Times New Roman"/>
                <w:b/>
              </w:rPr>
              <w:t>Кирсановский</w:t>
            </w:r>
            <w:proofErr w:type="spellEnd"/>
            <w:r w:rsidRPr="000E6DA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20’43,30”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24’50,0”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56" w:rsidRPr="000E6DA7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20’55,80”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52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vertAlign w:val="superscript"/>
              </w:rPr>
              <w:t>о</w:t>
            </w:r>
            <w:r w:rsidRPr="00F514F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23’11,0”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87F56" w:rsidRPr="00F514FE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7F56" w:rsidRPr="000E6DA7" w:rsidRDefault="00987F56" w:rsidP="0081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F56" w:rsidRPr="00CE4114" w:rsidTr="00BE0E14">
        <w:trPr>
          <w:jc w:val="center"/>
        </w:trPr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  <w:r w:rsidR="001F65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1F6511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Кирпичное сырье</w:t>
            </w:r>
          </w:p>
        </w:tc>
        <w:tc>
          <w:tcPr>
            <w:tcW w:w="17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"Ащесайское"</w:t>
            </w:r>
          </w:p>
        </w:tc>
        <w:tc>
          <w:tcPr>
            <w:tcW w:w="1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04E8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Чингирлауский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51°09'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670CE1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C13C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53°46'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7F56" w:rsidRPr="005A0B1F" w:rsidRDefault="00987F56" w:rsidP="008170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A0B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Добыча</w:t>
            </w:r>
          </w:p>
        </w:tc>
        <w:tc>
          <w:tcPr>
            <w:tcW w:w="1417" w:type="dxa"/>
          </w:tcPr>
          <w:p w:rsidR="001F6511" w:rsidRPr="000E6DA7" w:rsidRDefault="001F6511" w:rsidP="001F65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0E6DA7">
              <w:rPr>
                <w:rFonts w:ascii="Times New Roman" w:hAnsi="Times New Roman" w:cs="Times New Roman"/>
                <w:b/>
                <w:color w:val="000000"/>
              </w:rPr>
              <w:t>379</w:t>
            </w:r>
          </w:p>
          <w:p w:rsidR="00987F56" w:rsidRPr="000E6DA7" w:rsidRDefault="001F6511" w:rsidP="000E6D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DA7">
              <w:rPr>
                <w:rFonts w:ascii="Times New Roman" w:hAnsi="Times New Roman" w:cs="Times New Roman"/>
                <w:b/>
                <w:spacing w:val="2"/>
              </w:rPr>
              <w:t>суглинки</w:t>
            </w:r>
            <w:r w:rsidR="000E6DA7" w:rsidRPr="000E6DA7">
              <w:rPr>
                <w:rFonts w:ascii="Times New Roman" w:hAnsi="Times New Roman" w:cs="Times New Roman"/>
                <w:b/>
              </w:rPr>
              <w:t xml:space="preserve"> свободны от недропользования по состоянию на 12.12.2018 года.</w:t>
            </w:r>
          </w:p>
        </w:tc>
      </w:tr>
    </w:tbl>
    <w:p w:rsidR="007E5D56" w:rsidRPr="00241FE0" w:rsidRDefault="007E5D56"/>
    <w:sectPr w:rsidR="007E5D56" w:rsidRPr="00241FE0" w:rsidSect="001F6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63D"/>
    <w:multiLevelType w:val="hybridMultilevel"/>
    <w:tmpl w:val="AE428D0E"/>
    <w:lvl w:ilvl="0" w:tplc="C78242E6">
      <w:start w:val="1"/>
      <w:numFmt w:val="decimal"/>
      <w:lvlText w:val="%1)"/>
      <w:lvlJc w:val="left"/>
      <w:pPr>
        <w:tabs>
          <w:tab w:val="num" w:pos="1565"/>
        </w:tabs>
        <w:ind w:left="15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4F643F90">
      <w:start w:val="22"/>
      <w:numFmt w:val="decimal"/>
      <w:lvlText w:val="%3."/>
      <w:lvlJc w:val="left"/>
      <w:pPr>
        <w:tabs>
          <w:tab w:val="num" w:pos="3185"/>
        </w:tabs>
        <w:ind w:left="31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E3A47"/>
    <w:multiLevelType w:val="hybridMultilevel"/>
    <w:tmpl w:val="CF800A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0EA4585A"/>
    <w:multiLevelType w:val="hybridMultilevel"/>
    <w:tmpl w:val="E5C8DC4E"/>
    <w:lvl w:ilvl="0" w:tplc="301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43F67"/>
    <w:multiLevelType w:val="multilevel"/>
    <w:tmpl w:val="714029BE"/>
    <w:lvl w:ilvl="0">
      <w:start w:val="1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14007"/>
    <w:multiLevelType w:val="hybridMultilevel"/>
    <w:tmpl w:val="580E894A"/>
    <w:lvl w:ilvl="0" w:tplc="3132AB7C">
      <w:start w:val="2"/>
      <w:numFmt w:val="upperRoman"/>
      <w:lvlText w:val="%1."/>
      <w:lvlJc w:val="left"/>
      <w:pPr>
        <w:ind w:left="1374" w:hanging="72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199A59AF"/>
    <w:multiLevelType w:val="hybridMultilevel"/>
    <w:tmpl w:val="7FAE94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61C03"/>
    <w:multiLevelType w:val="hybridMultilevel"/>
    <w:tmpl w:val="3BC07E00"/>
    <w:lvl w:ilvl="0" w:tplc="A8D44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23A3"/>
    <w:multiLevelType w:val="hybridMultilevel"/>
    <w:tmpl w:val="11F43ED2"/>
    <w:lvl w:ilvl="0" w:tplc="79867E00">
      <w:start w:val="3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407BC"/>
    <w:multiLevelType w:val="hybridMultilevel"/>
    <w:tmpl w:val="EA601252"/>
    <w:lvl w:ilvl="0" w:tplc="52D2ABA4">
      <w:start w:val="8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9">
    <w:nsid w:val="28057220"/>
    <w:multiLevelType w:val="hybridMultilevel"/>
    <w:tmpl w:val="55343FB8"/>
    <w:lvl w:ilvl="0" w:tplc="CB7E55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AF6BB9"/>
    <w:multiLevelType w:val="hybridMultilevel"/>
    <w:tmpl w:val="821E194C"/>
    <w:lvl w:ilvl="0" w:tplc="45CAA7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C66C4"/>
    <w:multiLevelType w:val="hybridMultilevel"/>
    <w:tmpl w:val="8466B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F759FD"/>
    <w:multiLevelType w:val="hybridMultilevel"/>
    <w:tmpl w:val="714029BE"/>
    <w:lvl w:ilvl="0" w:tplc="CE7ACFFC">
      <w:start w:val="1"/>
      <w:numFmt w:val="upperRoman"/>
      <w:lvlText w:val="%1."/>
      <w:lvlJc w:val="left"/>
      <w:pPr>
        <w:tabs>
          <w:tab w:val="num" w:pos="1374"/>
        </w:tabs>
        <w:ind w:left="1374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60331"/>
    <w:multiLevelType w:val="multilevel"/>
    <w:tmpl w:val="9E14F38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F09EA"/>
    <w:multiLevelType w:val="hybridMultilevel"/>
    <w:tmpl w:val="D99E0FC6"/>
    <w:lvl w:ilvl="0" w:tplc="E17CD4B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450C91"/>
    <w:multiLevelType w:val="hybridMultilevel"/>
    <w:tmpl w:val="A5AA0162"/>
    <w:lvl w:ilvl="0" w:tplc="68D07CC6">
      <w:start w:val="14"/>
      <w:numFmt w:val="upperRoman"/>
      <w:lvlText w:val="%1."/>
      <w:lvlJc w:val="left"/>
      <w:pPr>
        <w:ind w:left="1374" w:hanging="720"/>
      </w:pPr>
      <w:rPr>
        <w:rFonts w:ascii="Arial" w:hAnsi="Arial" w:cs="Arial" w:hint="default"/>
        <w:b/>
        <w:sz w:val="22"/>
        <w:szCs w:val="22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44094198"/>
    <w:multiLevelType w:val="hybridMultilevel"/>
    <w:tmpl w:val="EBD0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424D"/>
    <w:multiLevelType w:val="hybridMultilevel"/>
    <w:tmpl w:val="1EBE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622E5"/>
    <w:multiLevelType w:val="hybridMultilevel"/>
    <w:tmpl w:val="DE12D62A"/>
    <w:lvl w:ilvl="0" w:tplc="FD6A7E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CE7EBD"/>
    <w:multiLevelType w:val="multilevel"/>
    <w:tmpl w:val="821E19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24A5A"/>
    <w:multiLevelType w:val="hybridMultilevel"/>
    <w:tmpl w:val="085AA4D4"/>
    <w:lvl w:ilvl="0" w:tplc="8ED4D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1B1932"/>
    <w:multiLevelType w:val="hybridMultilevel"/>
    <w:tmpl w:val="30CA2E36"/>
    <w:lvl w:ilvl="0" w:tplc="80AA74DA">
      <w:start w:val="1"/>
      <w:numFmt w:val="decimal"/>
      <w:lvlText w:val="%1)"/>
      <w:lvlJc w:val="left"/>
      <w:pPr>
        <w:ind w:left="1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22">
    <w:nsid w:val="5FFC7F36"/>
    <w:multiLevelType w:val="hybridMultilevel"/>
    <w:tmpl w:val="B86E099E"/>
    <w:lvl w:ilvl="0" w:tplc="2824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7DAA"/>
    <w:multiLevelType w:val="hybridMultilevel"/>
    <w:tmpl w:val="6DBE76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4966A9"/>
    <w:multiLevelType w:val="hybridMultilevel"/>
    <w:tmpl w:val="E4DA0694"/>
    <w:lvl w:ilvl="0" w:tplc="D5E2D5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FB255F"/>
    <w:multiLevelType w:val="hybridMultilevel"/>
    <w:tmpl w:val="9E14F382"/>
    <w:lvl w:ilvl="0" w:tplc="C5AE32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E22D2"/>
    <w:multiLevelType w:val="multilevel"/>
    <w:tmpl w:val="4DA2D48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83138"/>
    <w:multiLevelType w:val="hybridMultilevel"/>
    <w:tmpl w:val="DE002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96A"/>
    <w:multiLevelType w:val="hybridMultilevel"/>
    <w:tmpl w:val="F2A41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646B"/>
    <w:multiLevelType w:val="hybridMultilevel"/>
    <w:tmpl w:val="D624BF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97C6E"/>
    <w:multiLevelType w:val="hybridMultilevel"/>
    <w:tmpl w:val="50B0E60E"/>
    <w:lvl w:ilvl="0" w:tplc="A97C8C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F3F35"/>
    <w:multiLevelType w:val="hybridMultilevel"/>
    <w:tmpl w:val="38AE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32BAE"/>
    <w:multiLevelType w:val="hybridMultilevel"/>
    <w:tmpl w:val="F780707C"/>
    <w:lvl w:ilvl="0" w:tplc="45CAA7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0"/>
  </w:num>
  <w:num w:numId="8">
    <w:abstractNumId w:val="27"/>
  </w:num>
  <w:num w:numId="9">
    <w:abstractNumId w:val="1"/>
  </w:num>
  <w:num w:numId="10">
    <w:abstractNumId w:val="5"/>
  </w:num>
  <w:num w:numId="11">
    <w:abstractNumId w:val="18"/>
  </w:num>
  <w:num w:numId="12">
    <w:abstractNumId w:val="19"/>
  </w:num>
  <w:num w:numId="13">
    <w:abstractNumId w:val="32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20"/>
  </w:num>
  <w:num w:numId="19">
    <w:abstractNumId w:val="24"/>
  </w:num>
  <w:num w:numId="20">
    <w:abstractNumId w:val="22"/>
  </w:num>
  <w:num w:numId="21">
    <w:abstractNumId w:val="9"/>
  </w:num>
  <w:num w:numId="22">
    <w:abstractNumId w:val="16"/>
  </w:num>
  <w:num w:numId="23">
    <w:abstractNumId w:val="29"/>
  </w:num>
  <w:num w:numId="24">
    <w:abstractNumId w:val="4"/>
  </w:num>
  <w:num w:numId="25">
    <w:abstractNumId w:val="6"/>
  </w:num>
  <w:num w:numId="26">
    <w:abstractNumId w:val="21"/>
  </w:num>
  <w:num w:numId="27">
    <w:abstractNumId w:val="14"/>
  </w:num>
  <w:num w:numId="28">
    <w:abstractNumId w:val="23"/>
  </w:num>
  <w:num w:numId="29">
    <w:abstractNumId w:val="15"/>
  </w:num>
  <w:num w:numId="30">
    <w:abstractNumId w:val="11"/>
  </w:num>
  <w:num w:numId="31">
    <w:abstractNumId w:val="31"/>
  </w:num>
  <w:num w:numId="32">
    <w:abstractNumId w:val="30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AC"/>
    <w:rsid w:val="00001BAE"/>
    <w:rsid w:val="0000287D"/>
    <w:rsid w:val="00014E13"/>
    <w:rsid w:val="000437DA"/>
    <w:rsid w:val="00046DAD"/>
    <w:rsid w:val="00057FD3"/>
    <w:rsid w:val="000740E5"/>
    <w:rsid w:val="00075FB7"/>
    <w:rsid w:val="00084645"/>
    <w:rsid w:val="000A2B17"/>
    <w:rsid w:val="000A2D57"/>
    <w:rsid w:val="000A41F7"/>
    <w:rsid w:val="000B4288"/>
    <w:rsid w:val="000C09E2"/>
    <w:rsid w:val="000C3B3F"/>
    <w:rsid w:val="000C79A2"/>
    <w:rsid w:val="000D08F4"/>
    <w:rsid w:val="000D238E"/>
    <w:rsid w:val="000E34E9"/>
    <w:rsid w:val="000E6DA7"/>
    <w:rsid w:val="000F71A9"/>
    <w:rsid w:val="001051C5"/>
    <w:rsid w:val="0010621E"/>
    <w:rsid w:val="00111747"/>
    <w:rsid w:val="001173E3"/>
    <w:rsid w:val="00121065"/>
    <w:rsid w:val="00123344"/>
    <w:rsid w:val="00124E2C"/>
    <w:rsid w:val="001329AA"/>
    <w:rsid w:val="00141CCA"/>
    <w:rsid w:val="00156D84"/>
    <w:rsid w:val="00175A51"/>
    <w:rsid w:val="001812B9"/>
    <w:rsid w:val="00195F72"/>
    <w:rsid w:val="001B4CAB"/>
    <w:rsid w:val="001C318F"/>
    <w:rsid w:val="001C7666"/>
    <w:rsid w:val="001D7926"/>
    <w:rsid w:val="001E19DA"/>
    <w:rsid w:val="001E3B66"/>
    <w:rsid w:val="001F6511"/>
    <w:rsid w:val="0020348B"/>
    <w:rsid w:val="002049BA"/>
    <w:rsid w:val="00212506"/>
    <w:rsid w:val="00214CB0"/>
    <w:rsid w:val="002272FF"/>
    <w:rsid w:val="00230D46"/>
    <w:rsid w:val="00232E8A"/>
    <w:rsid w:val="00233257"/>
    <w:rsid w:val="00241FE0"/>
    <w:rsid w:val="0025128D"/>
    <w:rsid w:val="00254DEE"/>
    <w:rsid w:val="00254F69"/>
    <w:rsid w:val="00267D0E"/>
    <w:rsid w:val="00270A91"/>
    <w:rsid w:val="00282FBC"/>
    <w:rsid w:val="00283393"/>
    <w:rsid w:val="002843D4"/>
    <w:rsid w:val="00292934"/>
    <w:rsid w:val="002A7DEE"/>
    <w:rsid w:val="002B1505"/>
    <w:rsid w:val="002C1866"/>
    <w:rsid w:val="002C2C74"/>
    <w:rsid w:val="002D2C3F"/>
    <w:rsid w:val="002E09D4"/>
    <w:rsid w:val="002E492E"/>
    <w:rsid w:val="002E6A22"/>
    <w:rsid w:val="002F2C3E"/>
    <w:rsid w:val="002F350E"/>
    <w:rsid w:val="003029F1"/>
    <w:rsid w:val="00320F51"/>
    <w:rsid w:val="00345799"/>
    <w:rsid w:val="00351DB5"/>
    <w:rsid w:val="003666D4"/>
    <w:rsid w:val="00373B5A"/>
    <w:rsid w:val="003758DE"/>
    <w:rsid w:val="003775A8"/>
    <w:rsid w:val="003A2486"/>
    <w:rsid w:val="003B0530"/>
    <w:rsid w:val="003C13EF"/>
    <w:rsid w:val="00402653"/>
    <w:rsid w:val="004058F6"/>
    <w:rsid w:val="004144DE"/>
    <w:rsid w:val="004177AD"/>
    <w:rsid w:val="00427509"/>
    <w:rsid w:val="00461854"/>
    <w:rsid w:val="00472111"/>
    <w:rsid w:val="00475DA9"/>
    <w:rsid w:val="00483D74"/>
    <w:rsid w:val="004852F1"/>
    <w:rsid w:val="004938BC"/>
    <w:rsid w:val="0049438F"/>
    <w:rsid w:val="004A2489"/>
    <w:rsid w:val="004A71FD"/>
    <w:rsid w:val="004B501E"/>
    <w:rsid w:val="004C766E"/>
    <w:rsid w:val="004D7612"/>
    <w:rsid w:val="004F18DA"/>
    <w:rsid w:val="004F5302"/>
    <w:rsid w:val="00511B21"/>
    <w:rsid w:val="00517603"/>
    <w:rsid w:val="00520854"/>
    <w:rsid w:val="00531B64"/>
    <w:rsid w:val="00531D84"/>
    <w:rsid w:val="005611C6"/>
    <w:rsid w:val="00565AB2"/>
    <w:rsid w:val="005A0B1F"/>
    <w:rsid w:val="005B159A"/>
    <w:rsid w:val="005C2D12"/>
    <w:rsid w:val="005E00F5"/>
    <w:rsid w:val="005E56EA"/>
    <w:rsid w:val="005F5B0A"/>
    <w:rsid w:val="005F5B16"/>
    <w:rsid w:val="00610F23"/>
    <w:rsid w:val="00615BD3"/>
    <w:rsid w:val="00624E40"/>
    <w:rsid w:val="006259D4"/>
    <w:rsid w:val="006370D8"/>
    <w:rsid w:val="0063724C"/>
    <w:rsid w:val="00654115"/>
    <w:rsid w:val="00654A5F"/>
    <w:rsid w:val="00670CE1"/>
    <w:rsid w:val="00677AF2"/>
    <w:rsid w:val="00680DEE"/>
    <w:rsid w:val="006922E3"/>
    <w:rsid w:val="00697473"/>
    <w:rsid w:val="006A0A78"/>
    <w:rsid w:val="006A343F"/>
    <w:rsid w:val="006B05DA"/>
    <w:rsid w:val="006B1573"/>
    <w:rsid w:val="006C3C61"/>
    <w:rsid w:val="006D0286"/>
    <w:rsid w:val="006D45B4"/>
    <w:rsid w:val="006F5C09"/>
    <w:rsid w:val="00717649"/>
    <w:rsid w:val="0073250B"/>
    <w:rsid w:val="00734F75"/>
    <w:rsid w:val="0074768E"/>
    <w:rsid w:val="00747BF8"/>
    <w:rsid w:val="00752FF2"/>
    <w:rsid w:val="00754919"/>
    <w:rsid w:val="0076404C"/>
    <w:rsid w:val="0076553B"/>
    <w:rsid w:val="007771A6"/>
    <w:rsid w:val="00783C53"/>
    <w:rsid w:val="00785867"/>
    <w:rsid w:val="0078781F"/>
    <w:rsid w:val="007B0068"/>
    <w:rsid w:val="007B15BA"/>
    <w:rsid w:val="007D312B"/>
    <w:rsid w:val="007E101C"/>
    <w:rsid w:val="007E2F7D"/>
    <w:rsid w:val="007E5768"/>
    <w:rsid w:val="007E5D56"/>
    <w:rsid w:val="0080010A"/>
    <w:rsid w:val="008062F9"/>
    <w:rsid w:val="00810DAA"/>
    <w:rsid w:val="00815630"/>
    <w:rsid w:val="00817077"/>
    <w:rsid w:val="008205A7"/>
    <w:rsid w:val="00822982"/>
    <w:rsid w:val="008258E7"/>
    <w:rsid w:val="008323C2"/>
    <w:rsid w:val="008423C7"/>
    <w:rsid w:val="00862062"/>
    <w:rsid w:val="00874415"/>
    <w:rsid w:val="00876323"/>
    <w:rsid w:val="00876F48"/>
    <w:rsid w:val="008771F3"/>
    <w:rsid w:val="00894204"/>
    <w:rsid w:val="008B2349"/>
    <w:rsid w:val="008B37D5"/>
    <w:rsid w:val="008B49E9"/>
    <w:rsid w:val="008C28C0"/>
    <w:rsid w:val="008D056A"/>
    <w:rsid w:val="008D0E67"/>
    <w:rsid w:val="00901FDA"/>
    <w:rsid w:val="00920B7D"/>
    <w:rsid w:val="00926110"/>
    <w:rsid w:val="00933AA5"/>
    <w:rsid w:val="00937009"/>
    <w:rsid w:val="00946FB2"/>
    <w:rsid w:val="009503BA"/>
    <w:rsid w:val="00952F37"/>
    <w:rsid w:val="009545A8"/>
    <w:rsid w:val="00966A87"/>
    <w:rsid w:val="0098692C"/>
    <w:rsid w:val="00987F56"/>
    <w:rsid w:val="009A3DB9"/>
    <w:rsid w:val="009C4803"/>
    <w:rsid w:val="009C7DB8"/>
    <w:rsid w:val="009E648B"/>
    <w:rsid w:val="009E6FC0"/>
    <w:rsid w:val="00A011FC"/>
    <w:rsid w:val="00A1547C"/>
    <w:rsid w:val="00A16F6B"/>
    <w:rsid w:val="00A51292"/>
    <w:rsid w:val="00A81D27"/>
    <w:rsid w:val="00A96A88"/>
    <w:rsid w:val="00AA6453"/>
    <w:rsid w:val="00AC5DF6"/>
    <w:rsid w:val="00AD177C"/>
    <w:rsid w:val="00AD35F2"/>
    <w:rsid w:val="00AE0617"/>
    <w:rsid w:val="00AF029F"/>
    <w:rsid w:val="00AF5D7E"/>
    <w:rsid w:val="00B06B75"/>
    <w:rsid w:val="00B16A92"/>
    <w:rsid w:val="00B32BEE"/>
    <w:rsid w:val="00B339AB"/>
    <w:rsid w:val="00B347A2"/>
    <w:rsid w:val="00B546FC"/>
    <w:rsid w:val="00B5473F"/>
    <w:rsid w:val="00B727FF"/>
    <w:rsid w:val="00BB3639"/>
    <w:rsid w:val="00BC13C6"/>
    <w:rsid w:val="00BC3DC8"/>
    <w:rsid w:val="00BE0E14"/>
    <w:rsid w:val="00BF2447"/>
    <w:rsid w:val="00BF693E"/>
    <w:rsid w:val="00C076CD"/>
    <w:rsid w:val="00C32191"/>
    <w:rsid w:val="00C33341"/>
    <w:rsid w:val="00C341BF"/>
    <w:rsid w:val="00C4363D"/>
    <w:rsid w:val="00C561BA"/>
    <w:rsid w:val="00C62285"/>
    <w:rsid w:val="00C7305B"/>
    <w:rsid w:val="00C77166"/>
    <w:rsid w:val="00C8195F"/>
    <w:rsid w:val="00C8288F"/>
    <w:rsid w:val="00CA61E6"/>
    <w:rsid w:val="00CC02D5"/>
    <w:rsid w:val="00CC1946"/>
    <w:rsid w:val="00CD62B1"/>
    <w:rsid w:val="00CE5828"/>
    <w:rsid w:val="00CF292C"/>
    <w:rsid w:val="00D04E86"/>
    <w:rsid w:val="00D15E94"/>
    <w:rsid w:val="00D17EEE"/>
    <w:rsid w:val="00D2114E"/>
    <w:rsid w:val="00D279AC"/>
    <w:rsid w:val="00D31E0A"/>
    <w:rsid w:val="00D520DF"/>
    <w:rsid w:val="00D60BF3"/>
    <w:rsid w:val="00D71B81"/>
    <w:rsid w:val="00D93AC8"/>
    <w:rsid w:val="00D9409A"/>
    <w:rsid w:val="00DC17F8"/>
    <w:rsid w:val="00DC1FA6"/>
    <w:rsid w:val="00DD2AAB"/>
    <w:rsid w:val="00DE7FD2"/>
    <w:rsid w:val="00E15266"/>
    <w:rsid w:val="00E40E4D"/>
    <w:rsid w:val="00E422C1"/>
    <w:rsid w:val="00E425A1"/>
    <w:rsid w:val="00E677A6"/>
    <w:rsid w:val="00E70557"/>
    <w:rsid w:val="00E75421"/>
    <w:rsid w:val="00E858E2"/>
    <w:rsid w:val="00E93407"/>
    <w:rsid w:val="00EC0447"/>
    <w:rsid w:val="00ED3475"/>
    <w:rsid w:val="00ED4837"/>
    <w:rsid w:val="00EE0021"/>
    <w:rsid w:val="00EE4733"/>
    <w:rsid w:val="00F052A0"/>
    <w:rsid w:val="00F121D4"/>
    <w:rsid w:val="00F142F2"/>
    <w:rsid w:val="00F1465E"/>
    <w:rsid w:val="00F267D8"/>
    <w:rsid w:val="00F34D4D"/>
    <w:rsid w:val="00F37052"/>
    <w:rsid w:val="00F444EE"/>
    <w:rsid w:val="00F50A06"/>
    <w:rsid w:val="00F514FE"/>
    <w:rsid w:val="00F72882"/>
    <w:rsid w:val="00FA1722"/>
    <w:rsid w:val="00FB05B6"/>
    <w:rsid w:val="00FD2FAD"/>
    <w:rsid w:val="00FE0F54"/>
    <w:rsid w:val="00FE1A60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F4132-834E-4640-8742-E3E8916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3E"/>
  </w:style>
  <w:style w:type="paragraph" w:styleId="1">
    <w:name w:val="heading 1"/>
    <w:aliases w:val=" Знак Знак,Знак Знак"/>
    <w:basedOn w:val="a"/>
    <w:next w:val="a"/>
    <w:link w:val="11"/>
    <w:qFormat/>
    <w:rsid w:val="00D279AC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9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9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79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5">
    <w:name w:val="heading 5"/>
    <w:basedOn w:val="a"/>
    <w:next w:val="a"/>
    <w:link w:val="50"/>
    <w:qFormat/>
    <w:rsid w:val="00D279AC"/>
    <w:pPr>
      <w:keepNext/>
      <w:spacing w:after="0" w:line="240" w:lineRule="auto"/>
      <w:ind w:left="-108" w:right="-39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279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279A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8">
    <w:name w:val="heading 8"/>
    <w:basedOn w:val="a"/>
    <w:next w:val="a"/>
    <w:link w:val="80"/>
    <w:qFormat/>
    <w:rsid w:val="00D279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D279AC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1"/>
    <w:basedOn w:val="a0"/>
    <w:uiPriority w:val="9"/>
    <w:rsid w:val="00D27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9AC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279A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79AC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50">
    <w:name w:val="Заголовок 5 Знак"/>
    <w:basedOn w:val="a0"/>
    <w:link w:val="5"/>
    <w:rsid w:val="00D279A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279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D279AC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80">
    <w:name w:val="Заголовок 8 Знак"/>
    <w:basedOn w:val="a0"/>
    <w:link w:val="8"/>
    <w:rsid w:val="00D279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D279A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character" w:customStyle="1" w:styleId="11">
    <w:name w:val="Заголовок 1 Знак1"/>
    <w:aliases w:val=" Знак Знак Знак,Знак Знак Знак"/>
    <w:link w:val="1"/>
    <w:rsid w:val="00D279A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D2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79A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D279A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AC"/>
    <w:rPr>
      <w:rFonts w:ascii="Tahoma" w:eastAsia="Times New Roman" w:hAnsi="Tahoma" w:cs="Times New Roman"/>
      <w:sz w:val="16"/>
      <w:szCs w:val="16"/>
    </w:rPr>
  </w:style>
  <w:style w:type="paragraph" w:styleId="31">
    <w:name w:val="Body Text 3"/>
    <w:basedOn w:val="a"/>
    <w:link w:val="32"/>
    <w:rsid w:val="00D279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79A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D27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9AC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"/>
    <w:basedOn w:val="a"/>
    <w:next w:val="a"/>
    <w:rsid w:val="00D279AC"/>
    <w:pPr>
      <w:keepNext/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D279AC"/>
    <w:pPr>
      <w:overflowPunct w:val="0"/>
      <w:autoSpaceDE w:val="0"/>
      <w:autoSpaceDN w:val="0"/>
      <w:adjustRightInd w:val="0"/>
      <w:spacing w:after="0" w:line="240" w:lineRule="auto"/>
      <w:ind w:left="-136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279A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rsid w:val="00D279AC"/>
    <w:pPr>
      <w:spacing w:after="0" w:line="240" w:lineRule="auto"/>
      <w:ind w:left="-108" w:right="-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D279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a9">
    <w:name w:val="Основной текст с отступом Знак"/>
    <w:basedOn w:val="a0"/>
    <w:link w:val="a8"/>
    <w:rsid w:val="00D279AC"/>
    <w:rPr>
      <w:rFonts w:ascii="Times New Roman" w:eastAsia="Times New Roman" w:hAnsi="Times New Roman" w:cs="Times New Roman"/>
      <w:sz w:val="19"/>
      <w:szCs w:val="20"/>
    </w:rPr>
  </w:style>
  <w:style w:type="paragraph" w:styleId="aa">
    <w:name w:val="header"/>
    <w:basedOn w:val="a"/>
    <w:link w:val="ab"/>
    <w:uiPriority w:val="99"/>
    <w:rsid w:val="00D27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279AC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rsid w:val="00D279AC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279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заголовок 4"/>
    <w:basedOn w:val="a"/>
    <w:next w:val="a"/>
    <w:rsid w:val="00D279AC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c">
    <w:name w:val="Title"/>
    <w:basedOn w:val="a"/>
    <w:link w:val="ad"/>
    <w:uiPriority w:val="10"/>
    <w:qFormat/>
    <w:rsid w:val="00D27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D279A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0">
    <w:name w:val="s0"/>
    <w:rsid w:val="00D279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Знак1"/>
    <w:basedOn w:val="a"/>
    <w:autoRedefine/>
    <w:rsid w:val="00D279A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e">
    <w:name w:val="Hyperlink"/>
    <w:uiPriority w:val="99"/>
    <w:rsid w:val="00D279AC"/>
    <w:rPr>
      <w:color w:val="0000FF"/>
      <w:u w:val="single"/>
    </w:rPr>
  </w:style>
  <w:style w:type="paragraph" w:customStyle="1" w:styleId="FR1">
    <w:name w:val="FR1"/>
    <w:rsid w:val="00D279AC"/>
    <w:pPr>
      <w:widowControl w:val="0"/>
      <w:spacing w:after="0" w:line="240" w:lineRule="auto"/>
      <w:ind w:left="3800"/>
      <w:jc w:val="center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">
    <w:name w:val="List Paragraph"/>
    <w:basedOn w:val="a"/>
    <w:uiPriority w:val="34"/>
    <w:qFormat/>
    <w:rsid w:val="00D279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Normal (Web)"/>
    <w:basedOn w:val="a"/>
    <w:uiPriority w:val="99"/>
    <w:unhideWhenUsed/>
    <w:rsid w:val="00D279AC"/>
    <w:pPr>
      <w:spacing w:after="360" w:line="193" w:lineRule="atLeast"/>
    </w:pPr>
    <w:rPr>
      <w:rFonts w:ascii="Arial" w:eastAsia="Times New Roman" w:hAnsi="Arial" w:cs="Arial"/>
      <w:color w:val="666666"/>
      <w:spacing w:val="1"/>
      <w:sz w:val="13"/>
      <w:szCs w:val="13"/>
    </w:rPr>
  </w:style>
  <w:style w:type="paragraph" w:customStyle="1" w:styleId="af1">
    <w:name w:val="Знак Знак Знак Знак Знак Знак Знак"/>
    <w:basedOn w:val="a"/>
    <w:next w:val="2"/>
    <w:autoRedefine/>
    <w:rsid w:val="00D279AC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 w:eastAsia="en-US"/>
    </w:rPr>
  </w:style>
  <w:style w:type="character" w:styleId="af2">
    <w:name w:val="annotation reference"/>
    <w:semiHidden/>
    <w:rsid w:val="00D279AC"/>
    <w:rPr>
      <w:sz w:val="16"/>
      <w:szCs w:val="16"/>
    </w:rPr>
  </w:style>
  <w:style w:type="paragraph" w:styleId="af3">
    <w:name w:val="annotation text"/>
    <w:basedOn w:val="a"/>
    <w:link w:val="af4"/>
    <w:semiHidden/>
    <w:rsid w:val="00D2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D279AC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link w:val="af6"/>
    <w:semiHidden/>
    <w:rsid w:val="00D279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semiHidden/>
    <w:rsid w:val="00D279AC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D279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D279A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D27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D279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8">
    <w:name w:val="Подзаголовок Знак"/>
    <w:basedOn w:val="a0"/>
    <w:link w:val="af9"/>
    <w:uiPriority w:val="11"/>
    <w:rsid w:val="00D279AC"/>
    <w:rPr>
      <w:rFonts w:ascii="Consolas" w:eastAsia="Consolas" w:hAnsi="Consolas" w:cs="Consolas"/>
      <w:lang w:val="en-US" w:eastAsia="en-US"/>
    </w:rPr>
  </w:style>
  <w:style w:type="paragraph" w:styleId="af9">
    <w:name w:val="Subtitle"/>
    <w:basedOn w:val="a"/>
    <w:next w:val="a"/>
    <w:link w:val="af8"/>
    <w:uiPriority w:val="11"/>
    <w:qFormat/>
    <w:rsid w:val="00D279AC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15">
    <w:name w:val="Подзаголовок Знак1"/>
    <w:basedOn w:val="a0"/>
    <w:uiPriority w:val="11"/>
    <w:rsid w:val="00D27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ocDefaults">
    <w:name w:val="DocDefaults"/>
    <w:rsid w:val="00D279AC"/>
    <w:rPr>
      <w:rFonts w:ascii="Calibri" w:eastAsia="Calibri" w:hAnsi="Calibri" w:cs="Times New Roman"/>
      <w:lang w:val="en-US" w:eastAsia="en-US"/>
    </w:rPr>
  </w:style>
  <w:style w:type="table" w:styleId="afa">
    <w:name w:val="Table Grid"/>
    <w:basedOn w:val="a1"/>
    <w:uiPriority w:val="59"/>
    <w:rsid w:val="00D279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2018-10-22T03:19:00Z</cp:lastPrinted>
  <dcterms:created xsi:type="dcterms:W3CDTF">2019-09-10T12:33:00Z</dcterms:created>
  <dcterms:modified xsi:type="dcterms:W3CDTF">2019-09-10T12:33:00Z</dcterms:modified>
</cp:coreProperties>
</file>